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49E2" w14:textId="77777777" w:rsidR="008E7A3D" w:rsidRDefault="008E7A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155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E7A3D" w14:paraId="221F4706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2CFB4BEE" w14:textId="77777777" w:rsidR="008E7A3D" w:rsidRDefault="008E7A3D"/>
          <w:p w14:paraId="3F9CA16F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76E9ED19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739C6C1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Insert your photo here</w:t>
            </w:r>
          </w:p>
          <w:p w14:paraId="4E8A9887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675 pixels wide x </w:t>
            </w:r>
          </w:p>
          <w:p w14:paraId="360A58A6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800 pixels  height</w:t>
            </w:r>
          </w:p>
          <w:p w14:paraId="45F79778" w14:textId="77777777" w:rsidR="008E7A3D" w:rsidRDefault="0039248B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resolution: 72 -250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ppi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the photo must be clear at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100%-150% screen view.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Photo file size must be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150-250kb in size</w:t>
            </w:r>
          </w:p>
          <w:p w14:paraId="467AB527" w14:textId="77777777" w:rsidR="008E7A3D" w:rsidRDefault="008E7A3D">
            <w:pPr>
              <w:pStyle w:val="Heading5"/>
              <w:jc w:val="right"/>
              <w:rPr>
                <w:rFonts w:ascii="Times New Roman" w:eastAsia="Times New Roman" w:hAnsi="Times New Roman"/>
                <w:b w:val="0"/>
              </w:rPr>
            </w:pPr>
          </w:p>
          <w:p w14:paraId="6C847BD9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31901624" w14:textId="77777777" w:rsidR="008E7A3D" w:rsidRDefault="0039248B">
            <w:r>
              <w:rPr>
                <w:noProof/>
              </w:rPr>
              <w:drawing>
                <wp:inline distT="0" distB="0" distL="0" distR="0" wp14:anchorId="5D585BE4" wp14:editId="21CA1A0A">
                  <wp:extent cx="1943100" cy="2306320"/>
                  <wp:effectExtent l="0" t="0" r="0" b="0"/>
                  <wp:docPr id="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7FAE228A" w14:textId="77777777" w:rsidR="008E7A3D" w:rsidRDefault="0039248B">
            <w:r>
              <w:rPr>
                <w:noProof/>
              </w:rPr>
              <w:drawing>
                <wp:inline distT="0" distB="0" distL="0" distR="0" wp14:anchorId="6155ADCC" wp14:editId="2EF965D8">
                  <wp:extent cx="1943100" cy="2306320"/>
                  <wp:effectExtent l="0" t="0" r="0" b="0"/>
                  <wp:docPr id="3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6700291" w14:textId="77777777" w:rsidR="008E7A3D" w:rsidRDefault="0039248B">
            <w:r>
              <w:rPr>
                <w:noProof/>
              </w:rPr>
              <w:drawing>
                <wp:inline distT="0" distB="0" distL="0" distR="0" wp14:anchorId="30C4D72D" wp14:editId="0A7FACAC">
                  <wp:extent cx="1943100" cy="2306320"/>
                  <wp:effectExtent l="0" t="0" r="0" b="0"/>
                  <wp:docPr id="2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6263A569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24F47C8F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tcMar>
              <w:left w:w="60" w:type="dxa"/>
            </w:tcMar>
          </w:tcPr>
          <w:p w14:paraId="525B4973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131D8FE8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70266390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BC67291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5725E3D7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63A28DA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6E219570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196ECBFF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4A94B51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45F47A84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4F0CEC2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3DCC519C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  <w:tr w:rsidR="008E7A3D" w14:paraId="60C76DB4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23CDA1E3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2C834CB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59E137A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4C5E3751" w14:textId="77777777" w:rsidR="008E7A3D" w:rsidRDefault="008E7A3D"/>
          <w:p w14:paraId="557CEBFA" w14:textId="77777777" w:rsidR="008E7A3D" w:rsidRDefault="008E7A3D"/>
          <w:p w14:paraId="3475AF96" w14:textId="77777777" w:rsidR="008E7A3D" w:rsidRDefault="008E7A3D">
            <w:pPr>
              <w:pStyle w:val="Heading5"/>
              <w:jc w:val="right"/>
              <w:rPr>
                <w:rFonts w:ascii="Times New Roman" w:eastAsia="Times New Roman" w:hAnsi="Times New Roman"/>
                <w:b w:val="0"/>
              </w:rPr>
            </w:pPr>
          </w:p>
          <w:p w14:paraId="21DDD833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6BBD3AC" w14:textId="77777777" w:rsidR="008E7A3D" w:rsidRDefault="0039248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F0FF55C" wp14:editId="0244B114">
                  <wp:extent cx="1943100" cy="2306320"/>
                  <wp:effectExtent l="0" t="0" r="0" b="0"/>
                  <wp:docPr id="3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7EB461B2" w14:textId="77777777" w:rsidR="008E7A3D" w:rsidRDefault="0039248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2049F9E6" wp14:editId="5104B7C9">
                  <wp:extent cx="1943100" cy="2306320"/>
                  <wp:effectExtent l="0" t="0" r="0" b="0"/>
                  <wp:docPr id="3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914DF4D" w14:textId="77777777" w:rsidR="008E7A3D" w:rsidRDefault="0039248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3D0B7296" wp14:editId="7B37B2CA">
                  <wp:extent cx="1943100" cy="2306320"/>
                  <wp:effectExtent l="0" t="0" r="0" b="0"/>
                  <wp:docPr id="3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59ABAC54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5DC87F56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60" w:type="dxa"/>
            <w:tcMar>
              <w:left w:w="60" w:type="dxa"/>
            </w:tcMar>
          </w:tcPr>
          <w:p w14:paraId="6FC9E420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2F419052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014A547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1B96EEF6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85A20C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04A7FCE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3B9DBEC9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DAD0232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6139F9CD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08310BD0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5C9ED1F9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564EF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3EA2C20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</w:tbl>
    <w:p w14:paraId="29FEF127" w14:textId="77777777" w:rsidR="008E7A3D" w:rsidRDefault="008E7A3D"/>
    <w:p w14:paraId="34762874" w14:textId="77777777" w:rsidR="008E7A3D" w:rsidRDefault="008E7A3D"/>
    <w:p w14:paraId="33FAC854" w14:textId="77777777" w:rsidR="008E7A3D" w:rsidRDefault="008E7A3D"/>
    <w:p w14:paraId="36E3FE5B" w14:textId="77777777" w:rsidR="008E7A3D" w:rsidRDefault="008E7A3D"/>
    <w:p w14:paraId="4E5A5343" w14:textId="77777777" w:rsidR="008E7A3D" w:rsidRDefault="008E7A3D"/>
    <w:p w14:paraId="7A391704" w14:textId="77777777" w:rsidR="008E7A3D" w:rsidRDefault="008E7A3D"/>
    <w:tbl>
      <w:tblPr>
        <w:tblStyle w:val="a0"/>
        <w:tblW w:w="11155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E7A3D" w14:paraId="72D30D67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7B34E0F2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6A6A4B7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09E39D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406DBD6D" w14:textId="77777777" w:rsidR="008E7A3D" w:rsidRDefault="008E7A3D">
            <w:pPr>
              <w:pStyle w:val="Heading5"/>
              <w:jc w:val="right"/>
              <w:rPr>
                <w:rFonts w:ascii="Times New Roman" w:eastAsia="Times New Roman" w:hAnsi="Times New Roman"/>
                <w:b w:val="0"/>
              </w:rPr>
            </w:pPr>
          </w:p>
          <w:p w14:paraId="4D08CBB3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57B6858" w14:textId="77777777" w:rsidR="008E7A3D" w:rsidRDefault="0039248B">
            <w:r>
              <w:rPr>
                <w:noProof/>
              </w:rPr>
              <w:drawing>
                <wp:inline distT="0" distB="0" distL="0" distR="0" wp14:anchorId="22D2E878" wp14:editId="102D0B74">
                  <wp:extent cx="1943100" cy="2306320"/>
                  <wp:effectExtent l="0" t="0" r="0" b="0"/>
                  <wp:docPr id="3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4A5EDB66" w14:textId="77777777" w:rsidR="008E7A3D" w:rsidRDefault="0039248B">
            <w:r>
              <w:rPr>
                <w:noProof/>
              </w:rPr>
              <w:drawing>
                <wp:inline distT="0" distB="0" distL="0" distR="0" wp14:anchorId="2B1D1C09" wp14:editId="16C95645">
                  <wp:extent cx="1943100" cy="2306320"/>
                  <wp:effectExtent l="0" t="0" r="0" b="0"/>
                  <wp:docPr id="3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3413B352" w14:textId="77777777" w:rsidR="008E7A3D" w:rsidRDefault="0039248B">
            <w:r>
              <w:rPr>
                <w:noProof/>
              </w:rPr>
              <w:drawing>
                <wp:inline distT="0" distB="0" distL="0" distR="0" wp14:anchorId="44FF561B" wp14:editId="129716C3">
                  <wp:extent cx="1943100" cy="2306320"/>
                  <wp:effectExtent l="0" t="0" r="0" b="0"/>
                  <wp:docPr id="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55BF6BF4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25B62699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tcMar>
              <w:left w:w="60" w:type="dxa"/>
            </w:tcMar>
          </w:tcPr>
          <w:p w14:paraId="57F390ED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360BA9AB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7878C93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CCCBA8B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651D45B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2F08EB9B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04435687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65B3BE2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1515017B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61E67DE2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62783BC3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3999A0ED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  <w:tr w:rsidR="008E7A3D" w14:paraId="6F1408E1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2B9D50E6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35588D" w14:textId="77777777" w:rsidR="008E7A3D" w:rsidRDefault="008E7A3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29300A0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2C8BC714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96112A6" w14:textId="77777777" w:rsidR="008E7A3D" w:rsidRDefault="0039248B">
            <w:r>
              <w:rPr>
                <w:noProof/>
              </w:rPr>
              <w:drawing>
                <wp:inline distT="0" distB="0" distL="0" distR="0" wp14:anchorId="4950FF38" wp14:editId="435BF304">
                  <wp:extent cx="1943100" cy="2306320"/>
                  <wp:effectExtent l="0" t="0" r="0" b="0"/>
                  <wp:docPr id="3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C152F9C" w14:textId="77777777" w:rsidR="008E7A3D" w:rsidRDefault="0039248B">
            <w:r>
              <w:rPr>
                <w:noProof/>
              </w:rPr>
              <w:drawing>
                <wp:inline distT="0" distB="0" distL="0" distR="0" wp14:anchorId="3986BAF8" wp14:editId="00BF7FC2">
                  <wp:extent cx="1943100" cy="2306320"/>
                  <wp:effectExtent l="0" t="0" r="0" b="0"/>
                  <wp:docPr id="3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03D0748D" w14:textId="77777777" w:rsidR="008E7A3D" w:rsidRDefault="0039248B">
            <w:r>
              <w:rPr>
                <w:noProof/>
              </w:rPr>
              <w:drawing>
                <wp:inline distT="0" distB="0" distL="0" distR="0" wp14:anchorId="4D94E9C7" wp14:editId="64D948E4">
                  <wp:extent cx="1943100" cy="2306320"/>
                  <wp:effectExtent l="0" t="0" r="0" b="0"/>
                  <wp:docPr id="3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6A169162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6EA5A0C3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tcMar>
              <w:left w:w="60" w:type="dxa"/>
            </w:tcMar>
          </w:tcPr>
          <w:p w14:paraId="631550F3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43CF5AB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04D7C932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654E24CE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1E6E209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117A15A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139DDC8D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A22C3C6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12BD3F6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0135F5F0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0E28AF6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49DE23F7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</w:tbl>
    <w:p w14:paraId="7ED44C3E" w14:textId="77777777" w:rsidR="008E7A3D" w:rsidRDefault="008E7A3D"/>
    <w:p w14:paraId="317DD917" w14:textId="77777777" w:rsidR="008E7A3D" w:rsidRDefault="008E7A3D"/>
    <w:p w14:paraId="43FE16DB" w14:textId="77777777" w:rsidR="008E7A3D" w:rsidRDefault="008E7A3D"/>
    <w:p w14:paraId="05BF9EB0" w14:textId="77777777" w:rsidR="008E7A3D" w:rsidRDefault="008E7A3D"/>
    <w:p w14:paraId="2125B599" w14:textId="77777777" w:rsidR="008E7A3D" w:rsidRDefault="008E7A3D"/>
    <w:p w14:paraId="3EB46D99" w14:textId="77777777" w:rsidR="008E7A3D" w:rsidRDefault="008E7A3D"/>
    <w:tbl>
      <w:tblPr>
        <w:tblStyle w:val="a1"/>
        <w:tblW w:w="11155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60"/>
        <w:gridCol w:w="2760"/>
        <w:gridCol w:w="360"/>
        <w:gridCol w:w="2760"/>
        <w:gridCol w:w="375"/>
        <w:gridCol w:w="2745"/>
      </w:tblGrid>
      <w:tr w:rsidR="008E7A3D" w14:paraId="2D3349B0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2ADD5735" w14:textId="77777777" w:rsidR="008E7A3D" w:rsidRDefault="008E7A3D"/>
          <w:p w14:paraId="086750D1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7E941D1E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132DF4C6" w14:textId="77777777" w:rsidR="008E7A3D" w:rsidRDefault="0039248B">
            <w:r>
              <w:rPr>
                <w:noProof/>
              </w:rPr>
              <w:drawing>
                <wp:inline distT="0" distB="0" distL="0" distR="0" wp14:anchorId="7ECE30B6" wp14:editId="472FA6CF">
                  <wp:extent cx="1943100" cy="2306320"/>
                  <wp:effectExtent l="0" t="0" r="0" b="0"/>
                  <wp:docPr id="4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514008E" w14:textId="77777777" w:rsidR="008E7A3D" w:rsidRDefault="0039248B">
            <w:r>
              <w:rPr>
                <w:noProof/>
              </w:rPr>
              <w:drawing>
                <wp:inline distT="0" distB="0" distL="0" distR="0" wp14:anchorId="0A1F343C" wp14:editId="6A239DE3">
                  <wp:extent cx="1943100" cy="2306320"/>
                  <wp:effectExtent l="0" t="0" r="0" b="0"/>
                  <wp:docPr id="4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4B66435E" w14:textId="77777777" w:rsidR="008E7A3D" w:rsidRDefault="0039248B">
            <w:r>
              <w:rPr>
                <w:noProof/>
              </w:rPr>
              <w:drawing>
                <wp:inline distT="0" distB="0" distL="0" distR="0" wp14:anchorId="736D013A" wp14:editId="37D50043">
                  <wp:extent cx="1943100" cy="2306320"/>
                  <wp:effectExtent l="0" t="0" r="0" b="0"/>
                  <wp:docPr id="4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59C56A08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239EA4EE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tcMar>
              <w:left w:w="60" w:type="dxa"/>
            </w:tcMar>
          </w:tcPr>
          <w:p w14:paraId="1829F696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1CE58DD8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2D7F5789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94DE1DD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0BDE8C84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73C16463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5D353242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CD5F766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1780F3B3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4911E63B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4EBA34DB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588AA414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  <w:tr w:rsidR="008E7A3D" w14:paraId="4DD07565" w14:textId="77777777" w:rsidTr="00ED5A1C">
        <w:trPr>
          <w:trHeight w:val="3830"/>
        </w:trPr>
        <w:tc>
          <w:tcPr>
            <w:tcW w:w="1795" w:type="dxa"/>
            <w:vMerge w:val="restart"/>
            <w:tcMar>
              <w:left w:w="60" w:type="dxa"/>
            </w:tcMar>
          </w:tcPr>
          <w:p w14:paraId="05819BC9" w14:textId="77777777" w:rsidR="008E7A3D" w:rsidRDefault="008E7A3D"/>
          <w:p w14:paraId="5842308E" w14:textId="77777777" w:rsidR="008E7A3D" w:rsidRDefault="0039248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Title</w:t>
            </w:r>
          </w:p>
          <w:p w14:paraId="7E4D9CD0" w14:textId="77777777" w:rsidR="008E7A3D" w:rsidRDefault="008E7A3D">
            <w:pPr>
              <w:pStyle w:val="Heading5"/>
              <w:jc w:val="right"/>
              <w:rPr>
                <w:rFonts w:ascii="Times New Roman" w:eastAsia="Times New Roman" w:hAnsi="Times New Roman"/>
                <w:b w:val="0"/>
              </w:rPr>
            </w:pPr>
          </w:p>
          <w:p w14:paraId="0285C09E" w14:textId="77777777" w:rsidR="008E7A3D" w:rsidRDefault="0039248B">
            <w:pPr>
              <w:pStyle w:val="Heading5"/>
              <w:jc w:val="right"/>
            </w:pPr>
            <w:r>
              <w:rPr>
                <w:rFonts w:ascii="Times New Roman" w:eastAsia="Times New Roman" w:hAnsi="Times New Roman"/>
                <w:b w:val="0"/>
              </w:rPr>
              <w:t xml:space="preserve">                        </w:t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603B13FC" w14:textId="77777777" w:rsidR="008E7A3D" w:rsidRDefault="0039248B">
            <w:r>
              <w:rPr>
                <w:noProof/>
              </w:rPr>
              <w:drawing>
                <wp:inline distT="0" distB="0" distL="0" distR="0" wp14:anchorId="0177DD4A" wp14:editId="6E711647">
                  <wp:extent cx="1943100" cy="2306320"/>
                  <wp:effectExtent l="0" t="0" r="0" b="0"/>
                  <wp:docPr id="4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57A994B" w14:textId="77777777" w:rsidR="008E7A3D" w:rsidRDefault="0039248B">
            <w:r>
              <w:rPr>
                <w:noProof/>
              </w:rPr>
              <w:drawing>
                <wp:inline distT="0" distB="0" distL="0" distR="0" wp14:anchorId="03709D0E" wp14:editId="1245D976">
                  <wp:extent cx="1943100" cy="2306320"/>
                  <wp:effectExtent l="0" t="0" r="0" b="0"/>
                  <wp:docPr id="4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2"/>
            <w:tcMar>
              <w:left w:w="60" w:type="dxa"/>
            </w:tcMar>
          </w:tcPr>
          <w:p w14:paraId="5B57AE8E" w14:textId="77777777" w:rsidR="008E7A3D" w:rsidRDefault="0039248B">
            <w:r>
              <w:rPr>
                <w:noProof/>
              </w:rPr>
              <w:drawing>
                <wp:inline distT="0" distB="0" distL="0" distR="0" wp14:anchorId="1CB44043" wp14:editId="4A120D40">
                  <wp:extent cx="1943100" cy="2306320"/>
                  <wp:effectExtent l="0" t="0" r="0" b="0"/>
                  <wp:docPr id="4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30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3D" w14:paraId="3F99073B" w14:textId="77777777" w:rsidTr="00ED5A1C">
        <w:trPr>
          <w:trHeight w:val="910"/>
        </w:trPr>
        <w:tc>
          <w:tcPr>
            <w:tcW w:w="1795" w:type="dxa"/>
            <w:vMerge/>
            <w:tcMar>
              <w:left w:w="60" w:type="dxa"/>
            </w:tcMar>
          </w:tcPr>
          <w:p w14:paraId="51348E8A" w14:textId="77777777" w:rsidR="008E7A3D" w:rsidRDefault="008E7A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0" w:type="dxa"/>
            <w:tcMar>
              <w:left w:w="60" w:type="dxa"/>
            </w:tcMar>
          </w:tcPr>
          <w:p w14:paraId="684D1EB8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60" w:type="dxa"/>
            <w:tcMar>
              <w:left w:w="60" w:type="dxa"/>
            </w:tcMar>
          </w:tcPr>
          <w:p w14:paraId="71A069D5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32090D49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204F7B91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60" w:type="dxa"/>
            <w:tcMar>
              <w:left w:w="60" w:type="dxa"/>
            </w:tcMar>
          </w:tcPr>
          <w:p w14:paraId="24443F8C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60" w:type="dxa"/>
            <w:tcMar>
              <w:left w:w="60" w:type="dxa"/>
            </w:tcMar>
          </w:tcPr>
          <w:p w14:paraId="6946977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542E174F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ED5A1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Common Name</w:t>
            </w:r>
          </w:p>
          <w:p w14:paraId="0741126F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  <w:tc>
          <w:tcPr>
            <w:tcW w:w="375" w:type="dxa"/>
            <w:tcMar>
              <w:left w:w="60" w:type="dxa"/>
            </w:tcMar>
          </w:tcPr>
          <w:p w14:paraId="666CF2E8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745" w:type="dxa"/>
            <w:tcMar>
              <w:left w:w="60" w:type="dxa"/>
            </w:tcMar>
          </w:tcPr>
          <w:p w14:paraId="7CAF8C2A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Genus species</w:t>
            </w:r>
          </w:p>
          <w:p w14:paraId="75A117F2" w14:textId="77777777" w:rsidR="008E7A3D" w:rsidRDefault="0039248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FAMILY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Common Name</w:t>
            </w:r>
          </w:p>
          <w:p w14:paraId="4020A64F" w14:textId="77777777" w:rsidR="008E7A3D" w:rsidRDefault="0039248B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XX</w:t>
            </w:r>
          </w:p>
        </w:tc>
      </w:tr>
    </w:tbl>
    <w:p w14:paraId="6CB736CD" w14:textId="77777777" w:rsidR="008E7A3D" w:rsidRDefault="008E7A3D"/>
    <w:p w14:paraId="4BBE448B" w14:textId="77777777" w:rsidR="008E7A3D" w:rsidRDefault="008E7A3D"/>
    <w:sectPr w:rsidR="008E7A3D">
      <w:headerReference w:type="default" r:id="rId8"/>
      <w:pgSz w:w="12240" w:h="15840"/>
      <w:pgMar w:top="720" w:right="720" w:bottom="600" w:left="720" w:header="60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A07CA" w14:textId="77777777" w:rsidR="00F93797" w:rsidRDefault="00F93797">
      <w:r>
        <w:separator/>
      </w:r>
    </w:p>
  </w:endnote>
  <w:endnote w:type="continuationSeparator" w:id="0">
    <w:p w14:paraId="5D508C37" w14:textId="77777777" w:rsidR="00F93797" w:rsidRDefault="00F9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535C5" w14:textId="77777777" w:rsidR="00F93797" w:rsidRDefault="00F93797">
      <w:r>
        <w:separator/>
      </w:r>
    </w:p>
  </w:footnote>
  <w:footnote w:type="continuationSeparator" w:id="0">
    <w:p w14:paraId="512556C5" w14:textId="77777777" w:rsidR="00F93797" w:rsidRDefault="00F9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16A0" w14:textId="77777777" w:rsidR="008E7A3D" w:rsidRDefault="008E7A3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1036" w:type="dxa"/>
      <w:tblInd w:w="-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"/>
      <w:gridCol w:w="10199"/>
      <w:gridCol w:w="596"/>
    </w:tblGrid>
    <w:tr w:rsidR="008E7A3D" w14:paraId="096F0BCA" w14:textId="77777777">
      <w:trPr>
        <w:trHeight w:val="720"/>
      </w:trPr>
      <w:tc>
        <w:tcPr>
          <w:tcW w:w="241" w:type="dxa"/>
        </w:tcPr>
        <w:p w14:paraId="3D83CB72" w14:textId="77777777" w:rsidR="008E7A3D" w:rsidRDefault="008E7A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4472C4"/>
            </w:rPr>
          </w:pPr>
        </w:p>
      </w:tc>
      <w:tc>
        <w:tcPr>
          <w:tcW w:w="10199" w:type="dxa"/>
        </w:tcPr>
        <w:p w14:paraId="0420ADA8" w14:textId="77777777" w:rsidR="008E7A3D" w:rsidRDefault="003924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Times New Roman" w:eastAsia="Times New Roman" w:hAnsi="Times New Roman" w:cs="Times New Roman"/>
              <w:b/>
              <w:color w:val="4472C4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Location, Location, Location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br/>
          </w:r>
          <w:r>
            <w:rPr>
              <w:rFonts w:ascii="Times New Roman" w:eastAsia="Times New Roman" w:hAnsi="Times New Roman" w:cs="Times New Roman"/>
              <w:b/>
              <w:color w:val="211D1E"/>
              <w:sz w:val="40"/>
              <w:szCs w:val="40"/>
            </w:rPr>
            <w:t>(Organisms) of (Specific locality or Region)</w:t>
          </w:r>
        </w:p>
      </w:tc>
      <w:tc>
        <w:tcPr>
          <w:tcW w:w="596" w:type="dxa"/>
        </w:tcPr>
        <w:p w14:paraId="74B2C651" w14:textId="77777777" w:rsidR="008E7A3D" w:rsidRDefault="003924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imes New Roman" w:eastAsia="Times New Roman" w:hAnsi="Times New Roman" w:cs="Times New Roman"/>
              <w:b/>
              <w:color w:val="4472C4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separate"/>
          </w:r>
          <w:r w:rsidR="00564EF9">
            <w:rPr>
              <w:rFonts w:ascii="Times New Roman" w:eastAsia="Times New Roman" w:hAnsi="Times New Roman" w:cs="Times New Roman"/>
              <w:b/>
              <w:noProof/>
              <w:color w:val="000000"/>
              <w:sz w:val="56"/>
              <w:szCs w:val="56"/>
            </w:rPr>
            <w:t>1</w:t>
          </w:r>
          <w:r>
            <w:rPr>
              <w:rFonts w:ascii="Times New Roman" w:eastAsia="Times New Roman" w:hAnsi="Times New Roman" w:cs="Times New Roman"/>
              <w:b/>
              <w:color w:val="000000"/>
              <w:sz w:val="56"/>
              <w:szCs w:val="56"/>
            </w:rPr>
            <w:fldChar w:fldCharType="end"/>
          </w:r>
        </w:p>
      </w:tc>
    </w:tr>
  </w:tbl>
  <w:p w14:paraId="0423E954" w14:textId="77777777" w:rsidR="008E7A3D" w:rsidRDefault="0039248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>, Author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, &amp; Author </w:t>
    </w:r>
    <w:r>
      <w:rPr>
        <w:rFonts w:ascii="Times New Roman" w:eastAsia="Times New Roman" w:hAnsi="Times New Roman" w:cs="Times New Roman"/>
        <w:b/>
        <w:color w:val="000000"/>
        <w:sz w:val="20"/>
        <w:szCs w:val="20"/>
        <w:vertAlign w:val="superscript"/>
      </w:rPr>
      <w:t>4</w:t>
    </w:r>
  </w:p>
  <w:p w14:paraId="70BADDAE" w14:textId="77777777" w:rsidR="008E7A3D" w:rsidRDefault="0039248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 w:firstLine="12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Institution,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Author’s Institution, &amp; </w:t>
    </w:r>
    <w:r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Author’s Institution</w:t>
    </w:r>
  </w:p>
  <w:p w14:paraId="4BD755D2" w14:textId="77777777" w:rsidR="008E7A3D" w:rsidRDefault="008E7A3D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120" w:firstLine="120"/>
      <w:rPr>
        <w:rFonts w:ascii="Times New Roman" w:eastAsia="Times New Roman" w:hAnsi="Times New Roman" w:cs="Times New Roman"/>
        <w:b/>
        <w:color w:val="000000"/>
        <w:sz w:val="13"/>
        <w:szCs w:val="13"/>
      </w:rPr>
    </w:pPr>
  </w:p>
  <w:p w14:paraId="1F042BA3" w14:textId="53B51A8C" w:rsidR="008E7A3D" w:rsidRDefault="0039248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</w:tabs>
      <w:ind w:left="-24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Photos: Name (Initial), Name (Initial), Name (Initial), Name (Initial), Name (Initial), Name (Initial), Name (Initial), Name (Initial), and Name (Initial). Produced by</w:t>
    </w:r>
    <w:r w:rsidR="00564EF9">
      <w:rPr>
        <w:rFonts w:ascii="Times New Roman" w:eastAsia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Name, Name, Name, Name, and with assistance from Name, Field Museum. Acknowledgements: Name, Name, Name, and Name. </w:t>
    </w:r>
  </w:p>
  <w:p w14:paraId="7E0AD797" w14:textId="3ADE0F39" w:rsidR="008E7A3D" w:rsidRDefault="0039248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single" w:sz="4" w:space="1" w:color="000000"/>
      </w:pBdr>
      <w:tabs>
        <w:tab w:val="center" w:pos="4680"/>
        <w:tab w:val="right" w:pos="9360"/>
        <w:tab w:val="left" w:pos="938"/>
      </w:tabs>
      <w:ind w:left="-24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© Name OR Field Museum (202</w:t>
    </w:r>
    <w:r w:rsidR="00564EF9">
      <w:rPr>
        <w:rFonts w:ascii="Times New Roman" w:eastAsia="Times New Roman" w:hAnsi="Times New Roman" w:cs="Times New Roman"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) CC BY-NC 4.0. Licensed works are free to use/share/remix with attribution, but commercial use of the original work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br/>
      <w:t>is not permitted.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</w:r>
    <w:r>
      <w:rPr>
        <w:noProof/>
      </w:rPr>
      <w:drawing>
        <wp:anchor distT="0" distB="0" distL="76200" distR="76200" simplePos="0" relativeHeight="251658240" behindDoc="0" locked="0" layoutInCell="1" hidden="0" allowOverlap="1" wp14:anchorId="718DD94D" wp14:editId="69D6535F">
          <wp:simplePos x="0" y="0"/>
          <wp:positionH relativeFrom="column">
            <wp:posOffset>-138429</wp:posOffset>
          </wp:positionH>
          <wp:positionV relativeFrom="paragraph">
            <wp:posOffset>22225</wp:posOffset>
          </wp:positionV>
          <wp:extent cx="585573" cy="203200"/>
          <wp:effectExtent l="0" t="0" r="0" b="0"/>
          <wp:wrapSquare wrapText="bothSides" distT="0" distB="0" distL="76200" distR="7620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73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FDB1B9" w14:textId="75DBEDAE" w:rsidR="008E7A3D" w:rsidRDefault="0039248B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  <w:between w:val="single" w:sz="4" w:space="1" w:color="000000"/>
      </w:pBdr>
      <w:tabs>
        <w:tab w:val="center" w:pos="4680"/>
        <w:tab w:val="right" w:pos="9360"/>
        <w:tab w:val="left" w:pos="938"/>
      </w:tabs>
      <w:spacing w:after="120"/>
      <w:ind w:left="40" w:right="-600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  [fieldguides.fieldmuseum.org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]          [0000]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version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1  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1/202</w:t>
    </w:r>
    <w:r w:rsidR="00564EF9">
      <w:rPr>
        <w:rFonts w:ascii="Times New Roman" w:eastAsia="Times New Roman" w:hAnsi="Times New Roman" w:cs="Times New Roman"/>
        <w:color w:val="000000"/>
        <w:sz w:val="16"/>
        <w:szCs w:val="16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3D"/>
    <w:rsid w:val="0039248B"/>
    <w:rsid w:val="00564EF9"/>
    <w:rsid w:val="008E7A3D"/>
    <w:rsid w:val="009F27D0"/>
    <w:rsid w:val="00ED5A1C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BCA5D"/>
  <w15:docId w15:val="{9F5E211B-547B-FB43-84F5-11D3BB2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BD"/>
    <w:pPr>
      <w:keepNext/>
      <w:jc w:val="center"/>
      <w:outlineLvl w:val="4"/>
    </w:pPr>
    <w:rPr>
      <w:rFonts w:ascii="Times" w:eastAsia="Times" w:hAnsi="Times" w:cs="Times New Roman"/>
      <w:b/>
      <w:sz w:val="14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DF0"/>
  </w:style>
  <w:style w:type="paragraph" w:styleId="Footer">
    <w:name w:val="footer"/>
    <w:basedOn w:val="Normal"/>
    <w:link w:val="FooterChar"/>
    <w:uiPriority w:val="99"/>
    <w:unhideWhenUsed/>
    <w:rsid w:val="007C7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DF0"/>
  </w:style>
  <w:style w:type="character" w:customStyle="1" w:styleId="A2">
    <w:name w:val="A2"/>
    <w:uiPriority w:val="99"/>
    <w:rsid w:val="007C7DF0"/>
    <w:rPr>
      <w:rFonts w:cs="Arial"/>
      <w:color w:val="211D1E"/>
      <w:sz w:val="30"/>
      <w:szCs w:val="30"/>
    </w:rPr>
  </w:style>
  <w:style w:type="table" w:styleId="TableGrid">
    <w:name w:val="Table Grid"/>
    <w:basedOn w:val="TableNormal"/>
    <w:uiPriority w:val="39"/>
    <w:rsid w:val="00B44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8220BD"/>
    <w:rPr>
      <w:rFonts w:ascii="Times" w:eastAsia="Times" w:hAnsi="Times" w:cs="Times New Roman"/>
      <w:b/>
      <w:sz w:val="14"/>
      <w:szCs w:val="20"/>
    </w:rPr>
  </w:style>
  <w:style w:type="character" w:styleId="Strong">
    <w:name w:val="Strong"/>
    <w:basedOn w:val="DefaultParagraphFont"/>
    <w:uiPriority w:val="22"/>
    <w:qFormat/>
    <w:rsid w:val="008D4A08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jWnlteZYiILOpyYxfy5ZsVn0Bw==">AMUW2mWEyynzro52zNmSopJYPcbO+TlawvC0VUqLKnw86oFq2jQbethdEDJ5Q2ZDI+OasTgvu9XMM0ZTrTPBhr++auAPtTStWqO1WYo+3M8JCMy2DdQYMMg=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189</Words>
  <Characters>948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2021-03-17T20:04:00Z</dcterms:created>
  <dcterms:modified xsi:type="dcterms:W3CDTF">2022-03-17T21:34:00Z</dcterms:modified>
</cp:coreProperties>
</file>